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To tackle the issue of flexibility I utilized an inheritance hierarchy with its root at an abstract MenuItem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2F2F08" w:rsidP="00C434F6">
      <w:pPr>
        <w:rPr>
          <w:lang w:val="en-IE"/>
        </w:rPr>
      </w:pPr>
      <w:r>
        <w:rPr>
          <w:lang w:val="en-IE"/>
        </w:rPr>
        <w:t>I created a number of sub classes which inherit from this. These include; A menu image class which draws a sprite centred on its relative position, a menu text class which renders text centred on its relative position, an abstract selectable menu item class which contains a bounding box a name and a method to check if its bounding box has been hit. From the selectable menu item I created a button sub-class which stores a menu image for its background, a menu image for its icon and a menu text item for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This is one of the places the Type property of the MenuItem class is used. This is done</w:t>
      </w:r>
      <w:r>
        <w:rPr>
          <w:lang w:val="en-IE"/>
        </w:rPr>
        <w:t xml:space="preserve"> by taking advantage of polymorphism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 based on a position passed in. This is done using the Type attribute and polymorphism as above also.</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Although not implemented yet, this class allows for querying of all the selectable item names contained within which will allow for dynamically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w:t>
      </w:r>
      <w:r>
        <w:rPr>
          <w:lang w:val="en-IE"/>
        </w:rPr>
        <w:t>I created a menu factory class to abstract the creation of menu</w:t>
      </w:r>
      <w:r>
        <w:rPr>
          <w:lang w:val="en-IE"/>
        </w:rPr>
        <w:t xml:space="preserve">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008000"/>
          <w:sz w:val="16"/>
          <w:szCs w:val="16"/>
          <w:lang w:val="en-IE"/>
        </w:rPr>
        <w:t>// TODO: implement all menus.</w:t>
      </w:r>
    </w:p>
    <w:p w:rsid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string constants which is used for naming selectable menu items and creation of grammar for voice command, though I intend to replace this with procedurally set voice commands, based on the contents of the menus. </w:t>
      </w:r>
    </w:p>
    <w:p w:rsidR="00C46921" w:rsidRDefault="00C46921" w:rsidP="00C46921">
      <w:pPr>
        <w:rPr>
          <w:lang w:val="en-IE"/>
        </w:rPr>
      </w:pPr>
      <w:bookmarkStart w:id="0" w:name="_GoBack"/>
      <w:bookmarkEnd w:id="0"/>
      <w:r>
        <w:rPr>
          <w:lang w:val="en-IE"/>
        </w:rPr>
        <w:lastRenderedPageBreak/>
        <w:t>Note: In the following video</w:t>
      </w:r>
      <w:r>
        <w:rPr>
          <w:lang w:val="en-IE"/>
        </w:rPr>
        <w:t xml:space="preserve"> the red dot represents the users hand position, translated into screen coordinates.</w:t>
      </w:r>
      <w:r>
        <w:rPr>
          <w:lang w:val="en-IE"/>
        </w:rPr>
        <w:t xml:space="preserve"> </w:t>
      </w:r>
      <w:r>
        <w:rPr>
          <w:lang w:val="en-IE"/>
        </w:rPr>
        <w:t>Also a</w:t>
      </w:r>
      <w:r>
        <w:rPr>
          <w:lang w:val="en-IE"/>
        </w:rPr>
        <w:t>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4.1pt;height:40.3pt" o:ole="">
            <v:imagedata r:id="rId9" o:title=""/>
          </v:shape>
          <o:OLEObject Type="Embed" ProgID="Package" ShapeID="_x0000_i1026" DrawAspect="Content" ObjectID="_1413735581"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6E03C3" w:rsidRPr="00D2006D" w:rsidRDefault="006E03C3"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lastRenderedPageBreak/>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5" type="#_x0000_t75" style="width:225.15pt;height:40.3pt" o:ole="">
            <v:imagedata r:id="rId16" o:title=""/>
          </v:shape>
          <o:OLEObject Type="Embed" ProgID="Package" ShapeID="_x0000_i1025" DrawAspect="Content" ObjectID="_1413735582" r:id="rId17"/>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lastRenderedPageBreak/>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lastRenderedPageBreak/>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3735583"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Pr="00E3109E"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sectPr w:rsidR="00881540" w:rsidRPr="00E310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5149F"/>
    <w:rsid w:val="001575B3"/>
    <w:rsid w:val="001760A2"/>
    <w:rsid w:val="001B07FA"/>
    <w:rsid w:val="002264C1"/>
    <w:rsid w:val="002304B8"/>
    <w:rsid w:val="00254B29"/>
    <w:rsid w:val="002B7D99"/>
    <w:rsid w:val="002C280B"/>
    <w:rsid w:val="002F2F08"/>
    <w:rsid w:val="00307830"/>
    <w:rsid w:val="00311A46"/>
    <w:rsid w:val="00343D13"/>
    <w:rsid w:val="003654E5"/>
    <w:rsid w:val="003C7201"/>
    <w:rsid w:val="00437265"/>
    <w:rsid w:val="0045128A"/>
    <w:rsid w:val="00461C87"/>
    <w:rsid w:val="0048784F"/>
    <w:rsid w:val="00490FCE"/>
    <w:rsid w:val="004B722D"/>
    <w:rsid w:val="004E465D"/>
    <w:rsid w:val="004F6651"/>
    <w:rsid w:val="00532106"/>
    <w:rsid w:val="005703B0"/>
    <w:rsid w:val="005F7D73"/>
    <w:rsid w:val="00666E34"/>
    <w:rsid w:val="006858B8"/>
    <w:rsid w:val="006B025B"/>
    <w:rsid w:val="006E03C3"/>
    <w:rsid w:val="006E4496"/>
    <w:rsid w:val="00760185"/>
    <w:rsid w:val="007636FA"/>
    <w:rsid w:val="00787331"/>
    <w:rsid w:val="007B324A"/>
    <w:rsid w:val="00881540"/>
    <w:rsid w:val="00892AD2"/>
    <w:rsid w:val="00953133"/>
    <w:rsid w:val="00973A4E"/>
    <w:rsid w:val="00987188"/>
    <w:rsid w:val="00A40813"/>
    <w:rsid w:val="00A50AC1"/>
    <w:rsid w:val="00B07292"/>
    <w:rsid w:val="00B90B90"/>
    <w:rsid w:val="00C02115"/>
    <w:rsid w:val="00C069E4"/>
    <w:rsid w:val="00C146A5"/>
    <w:rsid w:val="00C21334"/>
    <w:rsid w:val="00C3756A"/>
    <w:rsid w:val="00C434F6"/>
    <w:rsid w:val="00C46921"/>
    <w:rsid w:val="00D2006D"/>
    <w:rsid w:val="00D648D9"/>
    <w:rsid w:val="00D65CC3"/>
    <w:rsid w:val="00E079CF"/>
    <w:rsid w:val="00E3109E"/>
    <w:rsid w:val="00E8534B"/>
    <w:rsid w:val="00E90F4D"/>
    <w:rsid w:val="00EC5389"/>
    <w:rsid w:val="00EC7BE0"/>
    <w:rsid w:val="00EE378E"/>
    <w:rsid w:val="00F7410B"/>
    <w:rsid w:val="00F97189"/>
    <w:rsid w:val="00FB1883"/>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95F5D9-8ABD-4D16-AFD9-0F6D2C95D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13</Pages>
  <Words>4187</Words>
  <Characters>23868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34</cp:revision>
  <dcterms:created xsi:type="dcterms:W3CDTF">2012-10-21T10:18:00Z</dcterms:created>
  <dcterms:modified xsi:type="dcterms:W3CDTF">2012-11-06T19:32:00Z</dcterms:modified>
</cp:coreProperties>
</file>